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EC5A" w14:textId="77777777" w:rsidR="00180EC0" w:rsidRPr="00180EC0" w:rsidRDefault="00180EC0" w:rsidP="00180EC0">
      <w:pPr>
        <w:jc w:val="center"/>
        <w:rPr>
          <w:rFonts w:cs="Tahoma"/>
        </w:rPr>
      </w:pPr>
      <w:r w:rsidRPr="00F6050D">
        <w:rPr>
          <w:noProof/>
          <w:lang w:eastAsia="en-GB"/>
        </w:rPr>
        <w:drawing>
          <wp:inline distT="0" distB="0" distL="0" distR="0" wp14:anchorId="325B2F18" wp14:editId="6F2A8C39">
            <wp:extent cx="2984739" cy="2838450"/>
            <wp:effectExtent l="0" t="0" r="6350" b="0"/>
            <wp:docPr id="2" name="Picture 2" descr="V:\MEETINGS\LGBs\Becton LGB\Nexus_Bec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EETINGS\LGBs\Becton LGB\Nexus_Bect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58" cy="28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EFFD" w14:textId="77777777" w:rsidR="00180EC0" w:rsidRPr="00180EC0" w:rsidRDefault="00180EC0" w:rsidP="00180EC0">
      <w:pPr>
        <w:pStyle w:val="ListParagraph"/>
        <w:ind w:left="360"/>
        <w:rPr>
          <w:rFonts w:cs="Tahoma"/>
        </w:rPr>
      </w:pPr>
    </w:p>
    <w:p w14:paraId="15F6BF10" w14:textId="77777777" w:rsidR="00180EC0" w:rsidRPr="00180EC0" w:rsidRDefault="00180EC0" w:rsidP="00180EC0">
      <w:pPr>
        <w:pStyle w:val="ListParagraph"/>
        <w:spacing w:after="0" w:line="240" w:lineRule="auto"/>
        <w:ind w:left="360"/>
        <w:rPr>
          <w:rFonts w:cs="Tahoma"/>
          <w:color w:val="00B0F0"/>
          <w:sz w:val="44"/>
          <w:szCs w:val="44"/>
        </w:rPr>
      </w:pPr>
    </w:p>
    <w:p w14:paraId="360C8FEC" w14:textId="77777777" w:rsidR="00180EC0" w:rsidRPr="00180EC0" w:rsidRDefault="00180EC0" w:rsidP="00180EC0">
      <w:pPr>
        <w:pStyle w:val="ListParagraph"/>
        <w:spacing w:after="0" w:line="240" w:lineRule="auto"/>
        <w:ind w:left="360"/>
        <w:jc w:val="center"/>
        <w:rPr>
          <w:rFonts w:cs="Tahoma"/>
          <w:color w:val="00B0F0"/>
          <w:sz w:val="44"/>
          <w:szCs w:val="44"/>
        </w:rPr>
      </w:pPr>
      <w:r>
        <w:rPr>
          <w:rFonts w:cs="Tahoma"/>
          <w:color w:val="00B0F0"/>
          <w:sz w:val="44"/>
          <w:szCs w:val="44"/>
        </w:rPr>
        <w:t>Home-School Agreement</w:t>
      </w:r>
      <w:r w:rsidRPr="00180EC0">
        <w:rPr>
          <w:rFonts w:cs="Tahoma"/>
          <w:color w:val="00B0F0"/>
          <w:sz w:val="44"/>
          <w:szCs w:val="44"/>
        </w:rPr>
        <w:t xml:space="preserve"> Policy</w:t>
      </w:r>
    </w:p>
    <w:p w14:paraId="1AFA12AD" w14:textId="77777777" w:rsidR="00180EC0" w:rsidRPr="00180EC0" w:rsidRDefault="00180EC0" w:rsidP="00180EC0">
      <w:pPr>
        <w:pStyle w:val="ListParagraph"/>
        <w:spacing w:after="0" w:line="240" w:lineRule="auto"/>
        <w:ind w:left="360"/>
        <w:rPr>
          <w:rFonts w:cs="Tahoma"/>
          <w:smallCaps/>
          <w:color w:val="00B0F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65"/>
        <w:gridCol w:w="4266"/>
      </w:tblGrid>
      <w:tr w:rsidR="00180EC0" w:rsidRPr="00F6050D" w14:paraId="2D63F7CA" w14:textId="77777777" w:rsidTr="002545FB">
        <w:trPr>
          <w:jc w:val="center"/>
        </w:trPr>
        <w:tc>
          <w:tcPr>
            <w:tcW w:w="4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AB2455" w14:textId="77777777" w:rsidR="00180EC0" w:rsidRPr="00F6050D" w:rsidRDefault="00180EC0" w:rsidP="002545FB">
            <w:pPr>
              <w:pStyle w:val="Title"/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Date Published</w:t>
            </w:r>
          </w:p>
        </w:tc>
        <w:tc>
          <w:tcPr>
            <w:tcW w:w="42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9D8E2B" w14:textId="77777777" w:rsidR="00180EC0" w:rsidRPr="00F6050D" w:rsidRDefault="00180EC0" w:rsidP="002545FB">
            <w:pPr>
              <w:pStyle w:val="Title"/>
              <w:tabs>
                <w:tab w:val="left" w:pos="1470"/>
                <w:tab w:val="center" w:pos="2025"/>
              </w:tabs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September 2020</w:t>
            </w:r>
          </w:p>
        </w:tc>
      </w:tr>
      <w:tr w:rsidR="00180EC0" w:rsidRPr="00F6050D" w14:paraId="62A29938" w14:textId="77777777" w:rsidTr="002545FB">
        <w:trPr>
          <w:jc w:val="center"/>
        </w:trPr>
        <w:tc>
          <w:tcPr>
            <w:tcW w:w="4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25D713" w14:textId="77777777" w:rsidR="00180EC0" w:rsidRPr="00F6050D" w:rsidRDefault="00180EC0" w:rsidP="002545FB">
            <w:pPr>
              <w:pStyle w:val="Title"/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Version</w:t>
            </w:r>
          </w:p>
        </w:tc>
        <w:tc>
          <w:tcPr>
            <w:tcW w:w="42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B8D3D0" w14:textId="77777777" w:rsidR="00180EC0" w:rsidRPr="00F6050D" w:rsidRDefault="00180EC0" w:rsidP="002545FB">
            <w:pPr>
              <w:pStyle w:val="Title"/>
              <w:tabs>
                <w:tab w:val="left" w:pos="1470"/>
                <w:tab w:val="center" w:pos="2025"/>
              </w:tabs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1</w:t>
            </w:r>
          </w:p>
        </w:tc>
      </w:tr>
      <w:tr w:rsidR="00180EC0" w:rsidRPr="00F6050D" w14:paraId="7A9FDDB3" w14:textId="77777777" w:rsidTr="002545FB">
        <w:trPr>
          <w:jc w:val="center"/>
        </w:trPr>
        <w:tc>
          <w:tcPr>
            <w:tcW w:w="4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DCDE33" w14:textId="77777777" w:rsidR="00180EC0" w:rsidRPr="00F6050D" w:rsidRDefault="00180EC0" w:rsidP="002545FB">
            <w:pPr>
              <w:pStyle w:val="Title"/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Approved Date</w:t>
            </w:r>
          </w:p>
        </w:tc>
        <w:tc>
          <w:tcPr>
            <w:tcW w:w="42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4510BC" w14:textId="4CA9AD01" w:rsidR="00180EC0" w:rsidRPr="00F6050D" w:rsidRDefault="0057181F" w:rsidP="002545FB">
            <w:pPr>
              <w:pStyle w:val="Title"/>
              <w:tabs>
                <w:tab w:val="left" w:pos="1470"/>
                <w:tab w:val="center" w:pos="2025"/>
              </w:tabs>
              <w:rPr>
                <w:rFonts w:ascii="Tahoma" w:hAnsi="Tahoma" w:cs="Tahoma"/>
                <w:color w:val="00B0F0"/>
              </w:rPr>
            </w:pPr>
            <w:r w:rsidRPr="0057181F">
              <w:rPr>
                <w:rFonts w:ascii="Tahoma" w:hAnsi="Tahoma" w:cs="Tahoma"/>
                <w:color w:val="00B0F0"/>
              </w:rPr>
              <w:t xml:space="preserve">November </w:t>
            </w:r>
            <w:r w:rsidR="00180EC0">
              <w:rPr>
                <w:rFonts w:ascii="Tahoma" w:hAnsi="Tahoma" w:cs="Tahoma"/>
                <w:color w:val="00B0F0"/>
              </w:rPr>
              <w:t>202</w:t>
            </w:r>
            <w:r>
              <w:rPr>
                <w:rFonts w:ascii="Tahoma" w:hAnsi="Tahoma" w:cs="Tahoma"/>
                <w:color w:val="00B0F0"/>
              </w:rPr>
              <w:t>2</w:t>
            </w:r>
          </w:p>
        </w:tc>
      </w:tr>
      <w:tr w:rsidR="00180EC0" w:rsidRPr="00F6050D" w14:paraId="0A8F46A3" w14:textId="77777777" w:rsidTr="002545FB">
        <w:trPr>
          <w:jc w:val="center"/>
        </w:trPr>
        <w:tc>
          <w:tcPr>
            <w:tcW w:w="4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092153" w14:textId="77777777" w:rsidR="00180EC0" w:rsidRPr="00F6050D" w:rsidRDefault="00180EC0" w:rsidP="002545FB">
            <w:pPr>
              <w:pStyle w:val="Title"/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Review Cycle</w:t>
            </w:r>
          </w:p>
        </w:tc>
        <w:tc>
          <w:tcPr>
            <w:tcW w:w="42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504C64" w14:textId="245ECEF0" w:rsidR="00180EC0" w:rsidRPr="00F6050D" w:rsidRDefault="0057181F" w:rsidP="002545FB">
            <w:pPr>
              <w:pStyle w:val="Title"/>
              <w:tabs>
                <w:tab w:val="left" w:pos="1470"/>
                <w:tab w:val="center" w:pos="2025"/>
              </w:tabs>
              <w:rPr>
                <w:rFonts w:ascii="Tahoma" w:hAnsi="Tahoma" w:cs="Tahoma"/>
                <w:color w:val="00B0F0"/>
              </w:rPr>
            </w:pPr>
            <w:r>
              <w:rPr>
                <w:rFonts w:ascii="Tahoma" w:hAnsi="Tahoma" w:cs="Tahoma"/>
                <w:color w:val="00B0F0"/>
              </w:rPr>
              <w:t>Annual</w:t>
            </w:r>
          </w:p>
        </w:tc>
      </w:tr>
      <w:tr w:rsidR="00180EC0" w:rsidRPr="00F6050D" w14:paraId="3D6B08A2" w14:textId="77777777" w:rsidTr="002545FB">
        <w:trPr>
          <w:jc w:val="center"/>
        </w:trPr>
        <w:tc>
          <w:tcPr>
            <w:tcW w:w="4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95986F" w14:textId="77777777" w:rsidR="00180EC0" w:rsidRPr="00F6050D" w:rsidRDefault="00180EC0" w:rsidP="002545FB">
            <w:pPr>
              <w:pStyle w:val="Title"/>
              <w:rPr>
                <w:rFonts w:ascii="Tahoma" w:hAnsi="Tahoma" w:cs="Tahoma"/>
                <w:color w:val="00B0F0"/>
              </w:rPr>
            </w:pPr>
            <w:r w:rsidRPr="00F6050D">
              <w:rPr>
                <w:rFonts w:ascii="Tahoma" w:hAnsi="Tahoma" w:cs="Tahoma"/>
                <w:color w:val="00B0F0"/>
              </w:rPr>
              <w:t>Review Date</w:t>
            </w:r>
          </w:p>
        </w:tc>
        <w:tc>
          <w:tcPr>
            <w:tcW w:w="42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059D29" w14:textId="78C5CFAE" w:rsidR="00180EC0" w:rsidRPr="00F6050D" w:rsidRDefault="0057181F" w:rsidP="002545FB">
            <w:pPr>
              <w:pStyle w:val="Title"/>
              <w:tabs>
                <w:tab w:val="left" w:pos="1470"/>
                <w:tab w:val="center" w:pos="2025"/>
              </w:tabs>
              <w:rPr>
                <w:rFonts w:ascii="Tahoma" w:hAnsi="Tahoma" w:cs="Tahoma"/>
                <w:color w:val="00B0F0"/>
              </w:rPr>
            </w:pPr>
            <w:r w:rsidRPr="0057181F">
              <w:rPr>
                <w:rFonts w:ascii="Tahoma" w:hAnsi="Tahoma" w:cs="Tahoma"/>
                <w:color w:val="00B0F0"/>
              </w:rPr>
              <w:t xml:space="preserve">November </w:t>
            </w:r>
            <w:r w:rsidR="00180EC0">
              <w:rPr>
                <w:rFonts w:ascii="Tahoma" w:hAnsi="Tahoma" w:cs="Tahoma"/>
                <w:color w:val="00B0F0"/>
              </w:rPr>
              <w:t>202</w:t>
            </w:r>
            <w:r>
              <w:rPr>
                <w:rFonts w:ascii="Tahoma" w:hAnsi="Tahoma" w:cs="Tahoma"/>
                <w:color w:val="00B0F0"/>
              </w:rPr>
              <w:t>3</w:t>
            </w:r>
          </w:p>
        </w:tc>
      </w:tr>
    </w:tbl>
    <w:p w14:paraId="4E37076B" w14:textId="77777777" w:rsidR="00180EC0" w:rsidRPr="00180EC0" w:rsidRDefault="00180EC0" w:rsidP="00180EC0">
      <w:pPr>
        <w:pStyle w:val="ListParagraph"/>
        <w:ind w:left="360"/>
        <w:rPr>
          <w:rFonts w:cs="Tahoma"/>
          <w:color w:val="00B0F0"/>
          <w:sz w:val="44"/>
          <w:szCs w:val="44"/>
        </w:rPr>
      </w:pPr>
    </w:p>
    <w:p w14:paraId="3024622C" w14:textId="3F117956" w:rsidR="00180EC0" w:rsidRPr="00180EC0" w:rsidRDefault="00180EC0" w:rsidP="00180EC0">
      <w:pPr>
        <w:pStyle w:val="ListParagraph"/>
        <w:spacing w:after="0" w:line="240" w:lineRule="auto"/>
        <w:ind w:left="360"/>
        <w:jc w:val="center"/>
        <w:rPr>
          <w:rFonts w:cs="Tahoma"/>
          <w:color w:val="00B0F0"/>
          <w:sz w:val="36"/>
          <w:szCs w:val="36"/>
        </w:rPr>
      </w:pPr>
      <w:r w:rsidRPr="00180EC0">
        <w:rPr>
          <w:rFonts w:cs="Tahoma"/>
          <w:color w:val="00B0F0"/>
          <w:sz w:val="36"/>
          <w:szCs w:val="36"/>
        </w:rPr>
        <w:t>An academy within:</w:t>
      </w:r>
      <w:r w:rsidR="00610BD1">
        <w:rPr>
          <w:rFonts w:cs="Tahoma"/>
          <w:color w:val="00B0F0"/>
          <w:sz w:val="36"/>
          <w:szCs w:val="36"/>
        </w:rPr>
        <w:br/>
      </w:r>
    </w:p>
    <w:p w14:paraId="7ED704B4" w14:textId="77777777" w:rsidR="00180EC0" w:rsidRPr="00180EC0" w:rsidRDefault="00180EC0" w:rsidP="0057181F">
      <w:pPr>
        <w:pStyle w:val="ListParagraph"/>
        <w:ind w:left="360"/>
        <w:jc w:val="center"/>
        <w:rPr>
          <w:rFonts w:cs="Tahoma"/>
          <w:color w:val="00B0F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E52651C" wp14:editId="1F727CAD">
            <wp:extent cx="3362325" cy="165583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 Nexus Logo - Sil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027" cy="166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5B9D" w14:textId="77777777" w:rsidR="00180EC0" w:rsidRDefault="00180EC0">
      <w:pPr>
        <w:rPr>
          <w:rFonts w:cs="Tahoma"/>
          <w:color w:val="00B0F0"/>
          <w:sz w:val="44"/>
          <w:szCs w:val="44"/>
        </w:rPr>
      </w:pPr>
      <w:r>
        <w:rPr>
          <w:rFonts w:cs="Tahoma"/>
          <w:color w:val="00B0F0"/>
          <w:sz w:val="44"/>
          <w:szCs w:val="44"/>
        </w:rPr>
        <w:br w:type="page"/>
      </w:r>
    </w:p>
    <w:p w14:paraId="35B35101" w14:textId="77777777" w:rsidR="00CD1C39" w:rsidRPr="00CD1C39" w:rsidRDefault="00CD1C39" w:rsidP="00CD1C39">
      <w:pPr>
        <w:pStyle w:val="ListParagraph"/>
        <w:numPr>
          <w:ilvl w:val="0"/>
          <w:numId w:val="27"/>
        </w:numPr>
        <w:spacing w:after="0" w:line="240" w:lineRule="auto"/>
        <w:rPr>
          <w:rFonts w:cs="Tahoma"/>
          <w:color w:val="00B0F0"/>
          <w:sz w:val="44"/>
          <w:szCs w:val="44"/>
        </w:rPr>
      </w:pPr>
      <w:r>
        <w:rPr>
          <w:rFonts w:cs="Tahoma"/>
          <w:color w:val="00B0F0"/>
          <w:sz w:val="44"/>
          <w:szCs w:val="44"/>
        </w:rPr>
        <w:lastRenderedPageBreak/>
        <w:t>Principles of the agreement</w:t>
      </w:r>
    </w:p>
    <w:p w14:paraId="3B376B54" w14:textId="77777777" w:rsidR="00CD1C39" w:rsidRPr="00CD1C39" w:rsidRDefault="00CD1C39" w:rsidP="00CD1C39">
      <w:pPr>
        <w:pStyle w:val="ListParagraph"/>
        <w:spacing w:after="0" w:line="240" w:lineRule="auto"/>
        <w:ind w:left="360"/>
        <w:rPr>
          <w:rFonts w:cs="Tahoma"/>
          <w:szCs w:val="24"/>
        </w:rPr>
      </w:pPr>
    </w:p>
    <w:p w14:paraId="581D58CB" w14:textId="77777777" w:rsidR="00CD1C39" w:rsidRDefault="00914853" w:rsidP="00914853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 xml:space="preserve">This home-school agreement </w:t>
      </w:r>
      <w:r w:rsidR="00180EC0">
        <w:rPr>
          <w:rFonts w:cs="Tahoma"/>
          <w:szCs w:val="24"/>
        </w:rPr>
        <w:t xml:space="preserve">policy </w:t>
      </w:r>
      <w:r w:rsidRPr="00CD1C39">
        <w:rPr>
          <w:rFonts w:cs="Tahoma"/>
          <w:szCs w:val="24"/>
        </w:rPr>
        <w:t>has been updated Oct</w:t>
      </w:r>
      <w:r w:rsidR="00CD1C39">
        <w:rPr>
          <w:rFonts w:cs="Tahoma"/>
          <w:szCs w:val="24"/>
        </w:rPr>
        <w:t>ober</w:t>
      </w:r>
      <w:r w:rsidRPr="00CD1C39">
        <w:rPr>
          <w:rFonts w:cs="Tahoma"/>
          <w:szCs w:val="24"/>
        </w:rPr>
        <w:t xml:space="preserve"> 2021 to take in to account COVID-19 guidance.</w:t>
      </w:r>
    </w:p>
    <w:p w14:paraId="78E4576F" w14:textId="77777777" w:rsidR="00CD1C39" w:rsidRDefault="00CD1C39" w:rsidP="00CD1C39">
      <w:pPr>
        <w:pStyle w:val="ListParagraph"/>
        <w:spacing w:after="0" w:line="240" w:lineRule="auto"/>
        <w:ind w:left="360"/>
        <w:rPr>
          <w:rFonts w:cs="Tahoma"/>
          <w:szCs w:val="24"/>
        </w:rPr>
      </w:pPr>
    </w:p>
    <w:p w14:paraId="6AFB288B" w14:textId="77777777" w:rsidR="00914853" w:rsidRPr="00CD1C39" w:rsidRDefault="00CD1C39" w:rsidP="00CD1C39">
      <w:pPr>
        <w:pStyle w:val="ListParagraph"/>
        <w:numPr>
          <w:ilvl w:val="0"/>
          <w:numId w:val="27"/>
        </w:numPr>
        <w:spacing w:after="0" w:line="240" w:lineRule="auto"/>
        <w:rPr>
          <w:rFonts w:cs="Tahoma"/>
          <w:color w:val="00B0F0"/>
          <w:sz w:val="44"/>
          <w:szCs w:val="44"/>
        </w:rPr>
      </w:pPr>
      <w:r w:rsidRPr="00CD1C39">
        <w:rPr>
          <w:rFonts w:cs="Tahoma"/>
          <w:color w:val="00B0F0"/>
          <w:sz w:val="44"/>
          <w:szCs w:val="44"/>
        </w:rPr>
        <w:t>What pupils and families can expect from us</w:t>
      </w:r>
    </w:p>
    <w:p w14:paraId="404F5A00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3F3C956E" w14:textId="77777777" w:rsidR="00914853" w:rsidRPr="00CD1C39" w:rsidRDefault="00CD1C39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A</w:t>
      </w:r>
      <w:r w:rsidR="00914853" w:rsidRPr="00CD1C39">
        <w:rPr>
          <w:rFonts w:cs="Tahoma"/>
          <w:szCs w:val="24"/>
        </w:rPr>
        <w:t xml:space="preserve"> hygienic environment that is compliant with all the latest COVID-19 guidance</w:t>
      </w:r>
      <w:r>
        <w:rPr>
          <w:rFonts w:cs="Tahoma"/>
          <w:szCs w:val="24"/>
        </w:rPr>
        <w:t>;</w:t>
      </w:r>
    </w:p>
    <w:p w14:paraId="123D783A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A positive leaning environment with opportunities for success</w:t>
      </w:r>
      <w:r w:rsidR="00CD1C39">
        <w:rPr>
          <w:rFonts w:cs="Tahoma"/>
          <w:szCs w:val="24"/>
        </w:rPr>
        <w:t>;</w:t>
      </w:r>
    </w:p>
    <w:p w14:paraId="5B3A05B0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An individual education plan with a personalised curriculum</w:t>
      </w:r>
      <w:r w:rsidR="00CD1C39">
        <w:rPr>
          <w:rFonts w:cs="Tahoma"/>
          <w:szCs w:val="24"/>
        </w:rPr>
        <w:t>;</w:t>
      </w:r>
    </w:p>
    <w:p w14:paraId="5BF908C1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A safe, caring and supportive environment where staff are trained to keep you safe</w:t>
      </w:r>
      <w:r w:rsidR="00CD1C39">
        <w:rPr>
          <w:rFonts w:cs="Tahoma"/>
          <w:szCs w:val="24"/>
        </w:rPr>
        <w:t>;</w:t>
      </w:r>
    </w:p>
    <w:p w14:paraId="7BD1A974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To be treated in a respectful manner at all times</w:t>
      </w:r>
      <w:r w:rsidR="00CD1C39">
        <w:rPr>
          <w:rFonts w:cs="Tahoma"/>
          <w:szCs w:val="24"/>
        </w:rPr>
        <w:t>;</w:t>
      </w:r>
    </w:p>
    <w:p w14:paraId="355EC313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Opportunities for personal and social development</w:t>
      </w:r>
      <w:r w:rsidR="00CD1C39">
        <w:rPr>
          <w:rFonts w:cs="Tahoma"/>
          <w:szCs w:val="24"/>
        </w:rPr>
        <w:t>;</w:t>
      </w:r>
    </w:p>
    <w:p w14:paraId="0F6E742A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Regular feedback about progress and participation to your parents/carers</w:t>
      </w:r>
      <w:r w:rsidR="00CD1C39">
        <w:rPr>
          <w:rFonts w:cs="Tahoma"/>
          <w:szCs w:val="24"/>
        </w:rPr>
        <w:t>;</w:t>
      </w:r>
    </w:p>
    <w:p w14:paraId="1B6B34F2" w14:textId="77777777" w:rsidR="00914853" w:rsidRPr="00CD1C39" w:rsidRDefault="00914853" w:rsidP="00CD1C39">
      <w:pPr>
        <w:pStyle w:val="ListParagraph"/>
        <w:numPr>
          <w:ilvl w:val="0"/>
          <w:numId w:val="28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To share information with other agencies you are working with</w:t>
      </w:r>
      <w:r w:rsidR="00CD1C39">
        <w:rPr>
          <w:rFonts w:cs="Tahoma"/>
          <w:szCs w:val="24"/>
        </w:rPr>
        <w:t>.</w:t>
      </w:r>
    </w:p>
    <w:p w14:paraId="7ADAD88A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38B221EA" w14:textId="77777777" w:rsidR="00914853" w:rsidRPr="00CD1C39" w:rsidRDefault="00914853" w:rsidP="00CD1C39">
      <w:pPr>
        <w:pStyle w:val="ListParagraph"/>
        <w:numPr>
          <w:ilvl w:val="0"/>
          <w:numId w:val="27"/>
        </w:numPr>
        <w:spacing w:after="0" w:line="240" w:lineRule="auto"/>
        <w:rPr>
          <w:rFonts w:cs="Tahoma"/>
          <w:color w:val="00B0F0"/>
          <w:sz w:val="44"/>
          <w:szCs w:val="44"/>
        </w:rPr>
      </w:pPr>
      <w:r w:rsidRPr="00CD1C39">
        <w:rPr>
          <w:rFonts w:cs="Tahoma"/>
          <w:color w:val="00B0F0"/>
          <w:sz w:val="44"/>
          <w:szCs w:val="44"/>
        </w:rPr>
        <w:t xml:space="preserve">What we expect from </w:t>
      </w:r>
      <w:r w:rsidR="00CD1C39">
        <w:rPr>
          <w:rFonts w:cs="Tahoma"/>
          <w:color w:val="00B0F0"/>
          <w:sz w:val="44"/>
          <w:szCs w:val="44"/>
        </w:rPr>
        <w:t>pupils</w:t>
      </w:r>
    </w:p>
    <w:p w14:paraId="24CBEA8C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3DF1BCD9" w14:textId="77777777" w:rsidR="00914853" w:rsidRDefault="00914853" w:rsidP="00CD1C39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To protect yourself and others from the spreading or catching COVID-19:</w:t>
      </w:r>
    </w:p>
    <w:p w14:paraId="7DE6AF50" w14:textId="77777777" w:rsidR="00CD1C39" w:rsidRPr="00CD1C39" w:rsidRDefault="00CD1C39" w:rsidP="00CD1C39">
      <w:pPr>
        <w:pStyle w:val="ListParagraph"/>
        <w:spacing w:after="0" w:line="240" w:lineRule="auto"/>
        <w:ind w:left="792"/>
        <w:rPr>
          <w:rFonts w:cs="Tahoma"/>
          <w:szCs w:val="24"/>
        </w:rPr>
      </w:pPr>
    </w:p>
    <w:p w14:paraId="15E09224" w14:textId="77777777" w:rsidR="00914853" w:rsidRPr="00CD1C39" w:rsidRDefault="00914853" w:rsidP="00CD1C39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 xml:space="preserve">To wash your hands before you leave the house and when you come in to the     </w:t>
      </w:r>
      <w:r w:rsidR="00185D3C">
        <w:rPr>
          <w:rFonts w:cs="Tahoma"/>
          <w:szCs w:val="24"/>
        </w:rPr>
        <w:t>school</w:t>
      </w:r>
      <w:r w:rsidRPr="00CD1C39">
        <w:rPr>
          <w:rFonts w:cs="Tahoma"/>
          <w:szCs w:val="24"/>
        </w:rPr>
        <w:t xml:space="preserve"> building</w:t>
      </w:r>
      <w:r w:rsidR="00185D3C">
        <w:rPr>
          <w:rFonts w:cs="Tahoma"/>
          <w:szCs w:val="24"/>
        </w:rPr>
        <w:t>s;</w:t>
      </w:r>
    </w:p>
    <w:p w14:paraId="63532F24" w14:textId="77777777" w:rsidR="00914853" w:rsidRPr="00CD1C39" w:rsidRDefault="00914853" w:rsidP="00CD1C39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>To follow social distancing rules</w:t>
      </w:r>
      <w:r w:rsidR="00185D3C">
        <w:rPr>
          <w:rFonts w:cs="Tahoma"/>
          <w:szCs w:val="24"/>
        </w:rPr>
        <w:t xml:space="preserve"> and the school’s risk assessment(s);</w:t>
      </w:r>
    </w:p>
    <w:p w14:paraId="09445D89" w14:textId="77777777" w:rsidR="00914853" w:rsidRPr="00CD1C39" w:rsidRDefault="00914853" w:rsidP="00CD1C39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 xml:space="preserve">To use and touch your equipment only </w:t>
      </w:r>
      <w:r w:rsidR="00185D3C">
        <w:rPr>
          <w:rFonts w:cs="Tahoma"/>
          <w:szCs w:val="24"/>
        </w:rPr>
        <w:t>and to wipe down your workspace;</w:t>
      </w:r>
    </w:p>
    <w:p w14:paraId="1EC50200" w14:textId="77777777" w:rsidR="00914853" w:rsidRPr="00185D3C" w:rsidRDefault="00914853" w:rsidP="00914853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Cs w:val="24"/>
        </w:rPr>
      </w:pPr>
      <w:r w:rsidRPr="00CD1C39">
        <w:rPr>
          <w:rFonts w:cs="Tahoma"/>
          <w:szCs w:val="24"/>
        </w:rPr>
        <w:t xml:space="preserve">To use a tissue or sneeze/cough in to your elbow if you need to when at </w:t>
      </w:r>
      <w:r w:rsidR="00185D3C">
        <w:rPr>
          <w:rFonts w:cs="Tahoma"/>
          <w:szCs w:val="24"/>
        </w:rPr>
        <w:t>school.</w:t>
      </w:r>
    </w:p>
    <w:p w14:paraId="06EA7A71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6C67FC9E" w14:textId="77777777" w:rsidR="00914853" w:rsidRDefault="00914853" w:rsidP="00185D3C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 xml:space="preserve">To get the most out of your time at </w:t>
      </w:r>
      <w:r w:rsidR="00185D3C" w:rsidRPr="00185D3C">
        <w:rPr>
          <w:rFonts w:cs="Tahoma"/>
          <w:szCs w:val="24"/>
        </w:rPr>
        <w:t>school</w:t>
      </w:r>
      <w:r w:rsidRPr="00185D3C">
        <w:rPr>
          <w:rFonts w:cs="Tahoma"/>
          <w:szCs w:val="24"/>
        </w:rPr>
        <w:t>:</w:t>
      </w:r>
    </w:p>
    <w:p w14:paraId="6C5322BF" w14:textId="77777777" w:rsidR="00185D3C" w:rsidRPr="00185D3C" w:rsidRDefault="00185D3C" w:rsidP="00185D3C">
      <w:pPr>
        <w:pStyle w:val="ListParagraph"/>
        <w:spacing w:after="0" w:line="240" w:lineRule="auto"/>
        <w:ind w:left="792"/>
        <w:rPr>
          <w:rFonts w:cs="Tahoma"/>
          <w:szCs w:val="24"/>
        </w:rPr>
      </w:pPr>
    </w:p>
    <w:p w14:paraId="4C68E236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Attend and be on time</w:t>
      </w:r>
    </w:p>
    <w:p w14:paraId="6EBB0FF3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Aim to make good progress and fulfil your personal targets</w:t>
      </w:r>
    </w:p>
    <w:p w14:paraId="195FD16B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Dress appropriately</w:t>
      </w:r>
    </w:p>
    <w:p w14:paraId="0BF1BE55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Respect property and the environment</w:t>
      </w:r>
    </w:p>
    <w:p w14:paraId="541F68CB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Use of appropriate language to staff and pupils.  Be kind to others.</w:t>
      </w:r>
    </w:p>
    <w:p w14:paraId="54040A23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Remain on the premises unless otherwise authorised by staff or parents</w:t>
      </w:r>
    </w:p>
    <w:p w14:paraId="3A05CB1D" w14:textId="77777777" w:rsidR="00914853" w:rsidRPr="00185D3C" w:rsidRDefault="00914853" w:rsidP="00185D3C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Let us know if you need help or feel you are struggling</w:t>
      </w:r>
    </w:p>
    <w:p w14:paraId="0B4DEEAE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47CA4634" w14:textId="57BD2DD6" w:rsidR="00914853" w:rsidRDefault="00914853" w:rsidP="00185D3C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To keep a focussed and safe learning environment</w:t>
      </w:r>
      <w:r w:rsidR="00185D3C">
        <w:rPr>
          <w:rFonts w:cs="Tahoma"/>
          <w:szCs w:val="24"/>
        </w:rPr>
        <w:t>. Pupils are no</w:t>
      </w:r>
      <w:r w:rsidR="009A2860">
        <w:rPr>
          <w:rFonts w:cs="Tahoma"/>
          <w:szCs w:val="24"/>
        </w:rPr>
        <w:t>t</w:t>
      </w:r>
      <w:r w:rsidR="00185D3C">
        <w:rPr>
          <w:rFonts w:cs="Tahoma"/>
          <w:szCs w:val="24"/>
        </w:rPr>
        <w:t xml:space="preserve"> allowed</w:t>
      </w:r>
      <w:r w:rsidRPr="00185D3C">
        <w:rPr>
          <w:rFonts w:cs="Tahoma"/>
          <w:szCs w:val="24"/>
        </w:rPr>
        <w:t>:</w:t>
      </w:r>
    </w:p>
    <w:p w14:paraId="35F40D30" w14:textId="77777777" w:rsidR="00185D3C" w:rsidRPr="00185D3C" w:rsidRDefault="00185D3C" w:rsidP="00185D3C">
      <w:pPr>
        <w:pStyle w:val="ListParagraph"/>
        <w:spacing w:after="0" w:line="240" w:lineRule="auto"/>
        <w:ind w:left="792"/>
        <w:rPr>
          <w:rFonts w:cs="Tahoma"/>
          <w:szCs w:val="24"/>
        </w:rPr>
      </w:pPr>
    </w:p>
    <w:p w14:paraId="6EAAAB2C" w14:textId="77777777" w:rsidR="00914853" w:rsidRPr="00185D3C" w:rsidRDefault="00914853" w:rsidP="00185D3C">
      <w:pPr>
        <w:pStyle w:val="ListParagraph"/>
        <w:numPr>
          <w:ilvl w:val="0"/>
          <w:numId w:val="35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Mobile phones or electronic devices</w:t>
      </w:r>
      <w:r w:rsidR="00185D3C">
        <w:rPr>
          <w:rFonts w:cs="Tahoma"/>
          <w:szCs w:val="24"/>
        </w:rPr>
        <w:t xml:space="preserve"> to be used during lesson times;</w:t>
      </w:r>
    </w:p>
    <w:p w14:paraId="2475B4CA" w14:textId="77777777" w:rsidR="00914853" w:rsidRPr="00185D3C" w:rsidRDefault="00185D3C" w:rsidP="00185D3C">
      <w:pPr>
        <w:pStyle w:val="ListParagraph"/>
        <w:numPr>
          <w:ilvl w:val="0"/>
          <w:numId w:val="35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lastRenderedPageBreak/>
        <w:t>To smoke</w:t>
      </w:r>
      <w:r w:rsidR="00914853" w:rsidRPr="00185D3C">
        <w:rPr>
          <w:rFonts w:cs="Tahoma"/>
          <w:szCs w:val="24"/>
        </w:rPr>
        <w:t xml:space="preserve"> on premises, during offsite activities or while travelling to offsite venues</w:t>
      </w:r>
      <w:r>
        <w:rPr>
          <w:rFonts w:cs="Tahoma"/>
          <w:szCs w:val="24"/>
        </w:rPr>
        <w:t>.</w:t>
      </w:r>
    </w:p>
    <w:p w14:paraId="52A58252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328574EF" w14:textId="77777777" w:rsidR="00914853" w:rsidRPr="00185D3C" w:rsidRDefault="00914853" w:rsidP="00185D3C">
      <w:pPr>
        <w:pStyle w:val="ListParagraph"/>
        <w:numPr>
          <w:ilvl w:val="0"/>
          <w:numId w:val="27"/>
        </w:numPr>
        <w:spacing w:after="0" w:line="240" w:lineRule="auto"/>
        <w:rPr>
          <w:rFonts w:cs="Tahoma"/>
          <w:color w:val="00B0F0"/>
          <w:sz w:val="44"/>
          <w:szCs w:val="44"/>
        </w:rPr>
      </w:pPr>
      <w:r w:rsidRPr="00185D3C">
        <w:rPr>
          <w:rFonts w:cs="Tahoma"/>
          <w:color w:val="00B0F0"/>
          <w:sz w:val="44"/>
          <w:szCs w:val="44"/>
        </w:rPr>
        <w:t>Wha</w:t>
      </w:r>
      <w:r w:rsidR="00185D3C" w:rsidRPr="00185D3C">
        <w:rPr>
          <w:rFonts w:cs="Tahoma"/>
          <w:color w:val="00B0F0"/>
          <w:sz w:val="44"/>
          <w:szCs w:val="44"/>
        </w:rPr>
        <w:t>t we expect from parents/carers</w:t>
      </w:r>
    </w:p>
    <w:p w14:paraId="44E3B2F1" w14:textId="77777777" w:rsidR="00185D3C" w:rsidRPr="00185D3C" w:rsidRDefault="00185D3C" w:rsidP="00185D3C">
      <w:pPr>
        <w:pStyle w:val="ListParagraph"/>
        <w:spacing w:after="0" w:line="240" w:lineRule="auto"/>
        <w:ind w:left="360"/>
        <w:rPr>
          <w:rFonts w:cs="Tahoma"/>
          <w:szCs w:val="24"/>
        </w:rPr>
      </w:pPr>
    </w:p>
    <w:p w14:paraId="6E549147" w14:textId="77777777" w:rsidR="00914853" w:rsidRDefault="00914853" w:rsidP="00185D3C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To protect yourself and others from the spreading or catching COVID-19:</w:t>
      </w:r>
    </w:p>
    <w:p w14:paraId="3D5646CE" w14:textId="77777777" w:rsidR="00185D3C" w:rsidRPr="00185D3C" w:rsidRDefault="00185D3C" w:rsidP="00185D3C">
      <w:pPr>
        <w:pStyle w:val="ListParagraph"/>
        <w:spacing w:after="0" w:line="240" w:lineRule="auto"/>
        <w:ind w:left="792"/>
        <w:rPr>
          <w:rFonts w:cs="Tahoma"/>
          <w:szCs w:val="24"/>
        </w:rPr>
      </w:pPr>
    </w:p>
    <w:p w14:paraId="31E729F9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Do not send your child to school if they are displaying any of the symptoms related to COVID-19 (Dry persistent cough, temperature, loss of smell or taste etc.).  This is not a full list of symptoms.  If you have any queries please refer</w:t>
      </w:r>
      <w:r w:rsidR="00185D3C">
        <w:rPr>
          <w:rFonts w:cs="Tahoma"/>
          <w:szCs w:val="24"/>
        </w:rPr>
        <w:t xml:space="preserve"> to government and NHS guidance;</w:t>
      </w:r>
    </w:p>
    <w:p w14:paraId="0C4206D5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Ensure your child washes their hand for 20 seconds with soap before leaving the house and travelling to school</w:t>
      </w:r>
      <w:r w:rsidR="00185D3C">
        <w:rPr>
          <w:rFonts w:cs="Tahoma"/>
          <w:szCs w:val="24"/>
        </w:rPr>
        <w:t>;</w:t>
      </w:r>
    </w:p>
    <w:p w14:paraId="5C0CD6E5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Supply your child with water in a water bottle for your child to drink during lessons.  We are not allowed</w:t>
      </w:r>
      <w:r w:rsidR="00185D3C">
        <w:rPr>
          <w:rFonts w:cs="Tahoma"/>
          <w:szCs w:val="24"/>
        </w:rPr>
        <w:t xml:space="preserve"> to provide drinks at this time;</w:t>
      </w:r>
    </w:p>
    <w:p w14:paraId="739CEDE6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Ensure government guidelines with respect to isolation</w:t>
      </w:r>
      <w:r w:rsidR="00185D3C">
        <w:rPr>
          <w:rFonts w:cs="Tahoma"/>
          <w:szCs w:val="24"/>
        </w:rPr>
        <w:t xml:space="preserve"> are followed in your household;</w:t>
      </w:r>
    </w:p>
    <w:p w14:paraId="665F812B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Ensure students have a COVID-19 test if they have symptoms, parents to inform school of outcome at earliest opportunity</w:t>
      </w:r>
      <w:r w:rsidR="00185D3C">
        <w:rPr>
          <w:rFonts w:cs="Tahoma"/>
          <w:szCs w:val="24"/>
        </w:rPr>
        <w:t>;</w:t>
      </w:r>
    </w:p>
    <w:p w14:paraId="78EB4F1F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Ensure pupils bring the minimum number of items to school</w:t>
      </w:r>
      <w:r w:rsidR="00185D3C">
        <w:rPr>
          <w:rFonts w:cs="Tahoma"/>
          <w:szCs w:val="24"/>
        </w:rPr>
        <w:t>;</w:t>
      </w:r>
    </w:p>
    <w:p w14:paraId="764745CE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To ensure you child has the best e</w:t>
      </w:r>
      <w:r w:rsidR="00185D3C">
        <w:rPr>
          <w:rFonts w:cs="Tahoma"/>
          <w:szCs w:val="24"/>
        </w:rPr>
        <w:t>xperience and to keep them safe;</w:t>
      </w:r>
    </w:p>
    <w:p w14:paraId="274DDF42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Ensure your child has had their medication at the appropriate time and that school have a supply of any relevant medication e.g. EpiPen, inhalers etc.  Please ask your learning mentor for more details.</w:t>
      </w:r>
    </w:p>
    <w:p w14:paraId="717A9E59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Arrange for your child to be at school on time</w:t>
      </w:r>
      <w:r w:rsidR="00185D3C">
        <w:rPr>
          <w:rFonts w:cs="Tahoma"/>
          <w:szCs w:val="24"/>
        </w:rPr>
        <w:t>;</w:t>
      </w:r>
    </w:p>
    <w:p w14:paraId="08199F17" w14:textId="0F944CAD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 xml:space="preserve">Inform the teachers and school of any new diagnoses, medical or other conditions which may affect learning, </w:t>
      </w:r>
      <w:r w:rsidR="0057181F" w:rsidRPr="00185D3C">
        <w:rPr>
          <w:rFonts w:cs="Tahoma"/>
          <w:szCs w:val="24"/>
        </w:rPr>
        <w:t>e.g.</w:t>
      </w:r>
      <w:bookmarkStart w:id="0" w:name="_GoBack"/>
      <w:bookmarkEnd w:id="0"/>
      <w:r w:rsidRPr="00185D3C">
        <w:rPr>
          <w:rFonts w:cs="Tahoma"/>
          <w:szCs w:val="24"/>
        </w:rPr>
        <w:t xml:space="preserve"> hearing, dyslexia</w:t>
      </w:r>
      <w:r w:rsidR="00185D3C">
        <w:rPr>
          <w:rFonts w:cs="Tahoma"/>
          <w:szCs w:val="24"/>
        </w:rPr>
        <w:t>;</w:t>
      </w:r>
    </w:p>
    <w:p w14:paraId="59F8F86A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Provide the maximum notice possible by phone if it is absolute</w:t>
      </w:r>
      <w:r w:rsidR="00185D3C">
        <w:rPr>
          <w:rFonts w:cs="Tahoma"/>
          <w:szCs w:val="24"/>
        </w:rPr>
        <w:t>ly essential to cancel a lesson;</w:t>
      </w:r>
    </w:p>
    <w:p w14:paraId="3F5EEA27" w14:textId="77777777" w:rsidR="00914853" w:rsidRPr="00185D3C" w:rsidRDefault="00914853" w:rsidP="00185D3C">
      <w:pPr>
        <w:pStyle w:val="ListParagraph"/>
        <w:numPr>
          <w:ilvl w:val="0"/>
          <w:numId w:val="36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Attend review meetings and CAMHS appointments as appropriate</w:t>
      </w:r>
      <w:r w:rsidR="00185D3C">
        <w:rPr>
          <w:rFonts w:cs="Tahoma"/>
          <w:szCs w:val="24"/>
        </w:rPr>
        <w:t>.</w:t>
      </w:r>
    </w:p>
    <w:p w14:paraId="3749A65F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1F8059F0" w14:textId="77777777" w:rsidR="00914853" w:rsidRPr="00185D3C" w:rsidRDefault="00914853" w:rsidP="00185D3C">
      <w:pPr>
        <w:pStyle w:val="ListParagraph"/>
        <w:numPr>
          <w:ilvl w:val="0"/>
          <w:numId w:val="27"/>
        </w:numPr>
        <w:spacing w:after="0" w:line="240" w:lineRule="auto"/>
        <w:rPr>
          <w:rFonts w:cs="Tahoma"/>
          <w:color w:val="00B0F0"/>
          <w:sz w:val="44"/>
          <w:szCs w:val="44"/>
        </w:rPr>
      </w:pPr>
      <w:r w:rsidRPr="00185D3C">
        <w:rPr>
          <w:rFonts w:cs="Tahoma"/>
          <w:color w:val="00B0F0"/>
          <w:sz w:val="44"/>
          <w:szCs w:val="44"/>
        </w:rPr>
        <w:t>Attendance</w:t>
      </w:r>
    </w:p>
    <w:p w14:paraId="1A071459" w14:textId="77777777" w:rsidR="00185D3C" w:rsidRPr="00185D3C" w:rsidRDefault="00185D3C" w:rsidP="00185D3C">
      <w:pPr>
        <w:pStyle w:val="ListParagraph"/>
        <w:spacing w:after="0" w:line="240" w:lineRule="auto"/>
        <w:ind w:left="360"/>
        <w:rPr>
          <w:rFonts w:cs="Tahoma"/>
          <w:szCs w:val="24"/>
        </w:rPr>
      </w:pPr>
    </w:p>
    <w:p w14:paraId="1CA44ABD" w14:textId="77777777" w:rsidR="00185D3C" w:rsidRDefault="00185D3C" w:rsidP="00914853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The school works within the parameters of the Nexus MAT attendance policy.</w:t>
      </w:r>
    </w:p>
    <w:p w14:paraId="65D3F52C" w14:textId="77777777" w:rsidR="00185D3C" w:rsidRDefault="00185D3C" w:rsidP="00185D3C">
      <w:pPr>
        <w:pStyle w:val="ListParagraph"/>
        <w:spacing w:after="0" w:line="240" w:lineRule="auto"/>
        <w:ind w:left="792"/>
        <w:rPr>
          <w:rFonts w:cs="Tahoma"/>
          <w:szCs w:val="24"/>
        </w:rPr>
      </w:pPr>
    </w:p>
    <w:p w14:paraId="0F7181E3" w14:textId="77777777" w:rsidR="00185D3C" w:rsidRDefault="00914853" w:rsidP="00914853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At present we are reporting attendance as required to the DfE, Loca</w:t>
      </w:r>
      <w:r w:rsidR="00185D3C">
        <w:rPr>
          <w:rFonts w:cs="Tahoma"/>
          <w:szCs w:val="24"/>
        </w:rPr>
        <w:t>l Authorities</w:t>
      </w:r>
      <w:r w:rsidRPr="00185D3C">
        <w:rPr>
          <w:rFonts w:cs="Tahoma"/>
          <w:szCs w:val="24"/>
        </w:rPr>
        <w:t xml:space="preserve"> and home schools</w:t>
      </w:r>
      <w:r w:rsidR="00185D3C">
        <w:rPr>
          <w:rFonts w:cs="Tahoma"/>
          <w:szCs w:val="24"/>
        </w:rPr>
        <w:t xml:space="preserve"> (where a child is dual rolled)</w:t>
      </w:r>
      <w:r w:rsidRPr="00185D3C">
        <w:rPr>
          <w:rFonts w:cs="Tahoma"/>
          <w:szCs w:val="24"/>
        </w:rPr>
        <w:t xml:space="preserve">.  </w:t>
      </w:r>
    </w:p>
    <w:p w14:paraId="1090A055" w14:textId="77777777" w:rsidR="00185D3C" w:rsidRDefault="00185D3C" w:rsidP="00185D3C">
      <w:pPr>
        <w:pStyle w:val="ListParagraph"/>
        <w:spacing w:after="0" w:line="240" w:lineRule="auto"/>
        <w:ind w:left="792"/>
        <w:rPr>
          <w:rFonts w:cs="Tahoma"/>
          <w:szCs w:val="24"/>
        </w:rPr>
      </w:pPr>
    </w:p>
    <w:p w14:paraId="17639F91" w14:textId="77777777" w:rsidR="00914853" w:rsidRPr="00185D3C" w:rsidRDefault="00914853" w:rsidP="00914853">
      <w:pPr>
        <w:pStyle w:val="ListParagraph"/>
        <w:numPr>
          <w:ilvl w:val="1"/>
          <w:numId w:val="27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 xml:space="preserve">If </w:t>
      </w:r>
      <w:r w:rsidR="00185D3C">
        <w:rPr>
          <w:rFonts w:cs="Tahoma"/>
          <w:szCs w:val="24"/>
        </w:rPr>
        <w:t>a</w:t>
      </w:r>
      <w:r w:rsidRPr="00185D3C">
        <w:rPr>
          <w:rFonts w:cs="Tahoma"/>
          <w:szCs w:val="24"/>
        </w:rPr>
        <w:t xml:space="preserve"> child has not been able to attend a planned session we will follow this up in several ways:</w:t>
      </w:r>
    </w:p>
    <w:p w14:paraId="63ED4A7A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214F0B21" w14:textId="77777777" w:rsidR="00914853" w:rsidRPr="00185D3C" w:rsidRDefault="00914853" w:rsidP="00185D3C">
      <w:pPr>
        <w:pStyle w:val="ListParagraph"/>
        <w:numPr>
          <w:ilvl w:val="0"/>
          <w:numId w:val="38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Immediate phone</w:t>
      </w:r>
      <w:r w:rsidR="00185D3C">
        <w:rPr>
          <w:rFonts w:cs="Tahoma"/>
          <w:szCs w:val="24"/>
        </w:rPr>
        <w:t xml:space="preserve"> </w:t>
      </w:r>
      <w:r w:rsidRPr="00185D3C">
        <w:rPr>
          <w:rFonts w:cs="Tahoma"/>
          <w:szCs w:val="24"/>
        </w:rPr>
        <w:t>call if it is thought there may be an immediate risk of harm to the pupil</w:t>
      </w:r>
      <w:r w:rsidR="00185D3C">
        <w:rPr>
          <w:rFonts w:cs="Tahoma"/>
          <w:szCs w:val="24"/>
        </w:rPr>
        <w:t>;</w:t>
      </w:r>
    </w:p>
    <w:p w14:paraId="706ABE89" w14:textId="77777777" w:rsidR="00914853" w:rsidRPr="00185D3C" w:rsidRDefault="00914853" w:rsidP="00185D3C">
      <w:pPr>
        <w:pStyle w:val="ListParagraph"/>
        <w:numPr>
          <w:ilvl w:val="0"/>
          <w:numId w:val="38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Phone call or text to parents/carers to find out if everything is ok and to monitor pupil progress and well-being</w:t>
      </w:r>
      <w:r w:rsidR="00185D3C">
        <w:rPr>
          <w:rFonts w:cs="Tahoma"/>
          <w:szCs w:val="24"/>
        </w:rPr>
        <w:t>;</w:t>
      </w:r>
    </w:p>
    <w:p w14:paraId="4A1C8DE6" w14:textId="77777777" w:rsidR="00914853" w:rsidRPr="00185D3C" w:rsidRDefault="00914853" w:rsidP="00185D3C">
      <w:pPr>
        <w:pStyle w:val="ListParagraph"/>
        <w:numPr>
          <w:ilvl w:val="0"/>
          <w:numId w:val="38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Email or phone</w:t>
      </w:r>
      <w:r w:rsidR="00185D3C">
        <w:rPr>
          <w:rFonts w:cs="Tahoma"/>
          <w:szCs w:val="24"/>
        </w:rPr>
        <w:t xml:space="preserve"> </w:t>
      </w:r>
      <w:r w:rsidRPr="00185D3C">
        <w:rPr>
          <w:rFonts w:cs="Tahoma"/>
          <w:szCs w:val="24"/>
        </w:rPr>
        <w:t>call to the pupil by Form Teacher or Learning Mentor dependent on your child’s individual circumstances and what is most appropriate</w:t>
      </w:r>
      <w:r w:rsidR="00185D3C">
        <w:rPr>
          <w:rFonts w:cs="Tahoma"/>
          <w:szCs w:val="24"/>
        </w:rPr>
        <w:t>;</w:t>
      </w:r>
    </w:p>
    <w:p w14:paraId="447C7B68" w14:textId="77777777" w:rsidR="00914853" w:rsidRPr="00185D3C" w:rsidRDefault="00914853" w:rsidP="00185D3C">
      <w:pPr>
        <w:pStyle w:val="ListParagraph"/>
        <w:numPr>
          <w:ilvl w:val="0"/>
          <w:numId w:val="38"/>
        </w:numPr>
        <w:spacing w:after="0" w:line="240" w:lineRule="auto"/>
        <w:rPr>
          <w:rFonts w:cs="Tahoma"/>
          <w:szCs w:val="24"/>
        </w:rPr>
      </w:pPr>
      <w:r w:rsidRPr="00185D3C">
        <w:rPr>
          <w:rFonts w:cs="Tahoma"/>
          <w:szCs w:val="24"/>
        </w:rPr>
        <w:t>It is important for your child’s welfare that reasons for non-attendance are reviewed in this way so that we can work out with you the best way to support you and your child to access education.</w:t>
      </w:r>
    </w:p>
    <w:p w14:paraId="7697303A" w14:textId="77777777" w:rsidR="00914853" w:rsidRPr="00CD1C39" w:rsidRDefault="00914853" w:rsidP="00914853">
      <w:pPr>
        <w:spacing w:after="0" w:line="240" w:lineRule="auto"/>
        <w:rPr>
          <w:rFonts w:cs="Tahoma"/>
          <w:szCs w:val="24"/>
        </w:rPr>
      </w:pPr>
    </w:p>
    <w:p w14:paraId="21220D0B" w14:textId="77777777" w:rsidR="007D15DE" w:rsidRPr="00CD1C39" w:rsidRDefault="007D15DE" w:rsidP="00914853">
      <w:pPr>
        <w:rPr>
          <w:rFonts w:cs="Tahoma"/>
          <w:szCs w:val="24"/>
        </w:rPr>
      </w:pPr>
    </w:p>
    <w:sectPr w:rsidR="007D15DE" w:rsidRPr="00CD1C39" w:rsidSect="00842D4F">
      <w:headerReference w:type="default" r:id="rId10"/>
      <w:footerReference w:type="default" r:id="rId11"/>
      <w:pgSz w:w="11906" w:h="16838"/>
      <w:pgMar w:top="1814" w:right="1440" w:bottom="1440" w:left="1440" w:header="709" w:footer="709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9BE3" w14:textId="77777777" w:rsidR="00A84290" w:rsidRDefault="00A84290" w:rsidP="004339D2">
      <w:pPr>
        <w:spacing w:after="0" w:line="240" w:lineRule="auto"/>
      </w:pPr>
      <w:r>
        <w:separator/>
      </w:r>
    </w:p>
  </w:endnote>
  <w:endnote w:type="continuationSeparator" w:id="0">
    <w:p w14:paraId="109BB4AD" w14:textId="77777777" w:rsidR="00A84290" w:rsidRDefault="00A84290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-4622675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652185785"/>
          <w:docPartObj>
            <w:docPartGallery w:val="Page Numbers (Top of Page)"/>
            <w:docPartUnique/>
          </w:docPartObj>
        </w:sdtPr>
        <w:sdtEndPr/>
        <w:sdtContent>
          <w:p w14:paraId="0A2E060B" w14:textId="4C36822B" w:rsidR="000C2A65" w:rsidRPr="004339D2" w:rsidRDefault="000C2A65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4339D2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7181F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339D2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7181F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4339D2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2AA853A" w14:textId="77777777" w:rsidR="000C2A65" w:rsidRDefault="000C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7A4B" w14:textId="77777777" w:rsidR="00A84290" w:rsidRDefault="00A84290" w:rsidP="004339D2">
      <w:pPr>
        <w:spacing w:after="0" w:line="240" w:lineRule="auto"/>
      </w:pPr>
      <w:r>
        <w:separator/>
      </w:r>
    </w:p>
  </w:footnote>
  <w:footnote w:type="continuationSeparator" w:id="0">
    <w:p w14:paraId="65EF96A2" w14:textId="77777777" w:rsidR="00A84290" w:rsidRDefault="00A84290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1FBB" w14:textId="77777777" w:rsidR="000C2A65" w:rsidRDefault="00842D4F" w:rsidP="00997A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2202E2" wp14:editId="46D5717E">
          <wp:simplePos x="0" y="0"/>
          <wp:positionH relativeFrom="column">
            <wp:posOffset>-614045</wp:posOffset>
          </wp:positionH>
          <wp:positionV relativeFrom="paragraph">
            <wp:posOffset>-139270</wp:posOffset>
          </wp:positionV>
          <wp:extent cx="851352" cy="809625"/>
          <wp:effectExtent l="0" t="0" r="6350" b="0"/>
          <wp:wrapNone/>
          <wp:docPr id="4" name="Picture 4" descr="V:\MEETINGS\LGBs\Becton LGB\Nexus_Bec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EETINGS\LGBs\Becton LGB\Nexus_Bect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5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50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6FBD01" wp14:editId="2AB274C1">
          <wp:simplePos x="0" y="0"/>
          <wp:positionH relativeFrom="column">
            <wp:posOffset>4771708</wp:posOffset>
          </wp:positionH>
          <wp:positionV relativeFrom="paragraph">
            <wp:posOffset>-74295</wp:posOffset>
          </wp:positionV>
          <wp:extent cx="1476375" cy="744220"/>
          <wp:effectExtent l="0" t="0" r="9525" b="0"/>
          <wp:wrapNone/>
          <wp:docPr id="1" name="Picture 1" descr="C:\Users\esheedy\AppData\Local\Microsoft\Windows\INetCache\Content.Word\Updated Nexus Logo - 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heedy\AppData\Local\Microsoft\Windows\INetCache\Content.Word\Updated Nexus Logo - Silv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AAF">
      <w:rPr>
        <w:noProof/>
      </w:rPr>
      <w:t xml:space="preserve">                                                            </w:t>
    </w:r>
    <w:r w:rsidR="0072571A">
      <w:rPr>
        <w:noProof/>
      </w:rPr>
      <w:t xml:space="preserve">        </w:t>
    </w:r>
    <w:r w:rsidR="00997AAF">
      <w:rPr>
        <w:noProof/>
      </w:rPr>
      <w:t xml:space="preserve">   </w:t>
    </w:r>
  </w:p>
  <w:p w14:paraId="1F08276C" w14:textId="77777777" w:rsidR="00242ECF" w:rsidRDefault="00242ECF">
    <w:pPr>
      <w:pStyle w:val="Header"/>
    </w:pPr>
  </w:p>
  <w:p w14:paraId="16DD0F96" w14:textId="77777777" w:rsidR="00242ECF" w:rsidRDefault="0024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5528D1"/>
    <w:multiLevelType w:val="hybridMultilevel"/>
    <w:tmpl w:val="D174E4FC"/>
    <w:lvl w:ilvl="0" w:tplc="E5DA80C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B15"/>
    <w:multiLevelType w:val="hybridMultilevel"/>
    <w:tmpl w:val="A180343E"/>
    <w:lvl w:ilvl="0" w:tplc="14FC8358">
      <w:start w:val="1"/>
      <w:numFmt w:val="bullet"/>
      <w:lvlText w:val=""/>
      <w:lvlJc w:val="left"/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D61ABD"/>
    <w:multiLevelType w:val="hybridMultilevel"/>
    <w:tmpl w:val="F6860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87EAE"/>
    <w:multiLevelType w:val="multilevel"/>
    <w:tmpl w:val="4950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8245DE"/>
    <w:multiLevelType w:val="hybridMultilevel"/>
    <w:tmpl w:val="2F08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2489C"/>
    <w:multiLevelType w:val="hybridMultilevel"/>
    <w:tmpl w:val="AFCE2460"/>
    <w:lvl w:ilvl="0" w:tplc="BDB4485A">
      <w:start w:val="1"/>
      <w:numFmt w:val="bullet"/>
      <w:lvlText w:val="•"/>
      <w:lvlJc w:val="left"/>
      <w:pPr>
        <w:ind w:left="11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9C89F6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4EC5E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943644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003C2E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EA5BEA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42AA84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C64A3A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58EC4E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D354ACD"/>
    <w:multiLevelType w:val="hybridMultilevel"/>
    <w:tmpl w:val="2F2AE4A8"/>
    <w:lvl w:ilvl="0" w:tplc="E5DA80C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C2121"/>
    <w:multiLevelType w:val="hybridMultilevel"/>
    <w:tmpl w:val="583082EC"/>
    <w:lvl w:ilvl="0" w:tplc="E5DA80C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E19C7"/>
    <w:multiLevelType w:val="hybridMultilevel"/>
    <w:tmpl w:val="35845BC8"/>
    <w:lvl w:ilvl="0" w:tplc="8090A0BC">
      <w:start w:val="1"/>
      <w:numFmt w:val="bullet"/>
      <w:lvlText w:val="•"/>
      <w:lvlJc w:val="left"/>
      <w:pPr>
        <w:ind w:left="11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8AEC8C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425588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82C14C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CA1F4A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A015A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F219B4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629324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F245CC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AF71FCA"/>
    <w:multiLevelType w:val="hybridMultilevel"/>
    <w:tmpl w:val="7262A4D8"/>
    <w:lvl w:ilvl="0" w:tplc="14FC8358">
      <w:start w:val="1"/>
      <w:numFmt w:val="bullet"/>
      <w:lvlText w:val=""/>
      <w:lvlJc w:val="left"/>
      <w:pPr>
        <w:ind w:left="1271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21A1582A"/>
    <w:multiLevelType w:val="hybridMultilevel"/>
    <w:tmpl w:val="48CC1E32"/>
    <w:lvl w:ilvl="0" w:tplc="14FC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D1C40AEC">
      <w:numFmt w:val="bullet"/>
      <w:lvlText w:val="-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24CF"/>
    <w:multiLevelType w:val="hybridMultilevel"/>
    <w:tmpl w:val="C92A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8590B"/>
    <w:multiLevelType w:val="hybridMultilevel"/>
    <w:tmpl w:val="8E0E3252"/>
    <w:lvl w:ilvl="0" w:tplc="14FC8358">
      <w:start w:val="1"/>
      <w:numFmt w:val="bullet"/>
      <w:lvlText w:val=""/>
      <w:lvlJc w:val="left"/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31E37BF7"/>
    <w:multiLevelType w:val="hybridMultilevel"/>
    <w:tmpl w:val="2C3C46AC"/>
    <w:lvl w:ilvl="0" w:tplc="B6DA7BA2">
      <w:start w:val="1"/>
      <w:numFmt w:val="bullet"/>
      <w:lvlText w:val="•"/>
      <w:lvlJc w:val="left"/>
      <w:pPr>
        <w:ind w:left="11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BA9762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5EBF1C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2A62F8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B6C6EC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06347C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CE9A16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B8AC5A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5A0EA8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524B59"/>
    <w:multiLevelType w:val="hybridMultilevel"/>
    <w:tmpl w:val="B678A298"/>
    <w:lvl w:ilvl="0" w:tplc="14FC8358">
      <w:start w:val="1"/>
      <w:numFmt w:val="bullet"/>
      <w:lvlText w:val=""/>
      <w:lvlJc w:val="left"/>
      <w:pPr>
        <w:ind w:left="1118" w:firstLine="0"/>
      </w:pPr>
      <w:rPr>
        <w:rFonts w:ascii="Wingdings" w:hAnsi="Wingdings" w:hint="default"/>
        <w:b w:val="0"/>
        <w:i w:val="0"/>
        <w:strike w:val="0"/>
        <w:dstrike w:val="0"/>
        <w:color w:val="00B0F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8AEC8C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425588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82C14C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CA1F4A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A015A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F219B4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629324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F245CC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DBA43A2"/>
    <w:multiLevelType w:val="hybridMultilevel"/>
    <w:tmpl w:val="E2E8771C"/>
    <w:lvl w:ilvl="0" w:tplc="14FC8358">
      <w:start w:val="1"/>
      <w:numFmt w:val="bullet"/>
      <w:lvlText w:val=""/>
      <w:lvlJc w:val="left"/>
      <w:pPr>
        <w:ind w:left="1118" w:firstLine="0"/>
      </w:pPr>
      <w:rPr>
        <w:rFonts w:ascii="Wingdings" w:hAnsi="Wingdings" w:hint="default"/>
        <w:b w:val="0"/>
        <w:i w:val="0"/>
        <w:strike w:val="0"/>
        <w:dstrike w:val="0"/>
        <w:color w:val="00B0F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9C89F6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4EC5E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943644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003C2E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EA5BEA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42AA84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C64A3A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58EC4E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0274725"/>
    <w:multiLevelType w:val="hybridMultilevel"/>
    <w:tmpl w:val="5550566E"/>
    <w:lvl w:ilvl="0" w:tplc="14FC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262BB"/>
    <w:multiLevelType w:val="hybridMultilevel"/>
    <w:tmpl w:val="FD346D0A"/>
    <w:lvl w:ilvl="0" w:tplc="14FC8358">
      <w:start w:val="1"/>
      <w:numFmt w:val="bullet"/>
      <w:lvlText w:val=""/>
      <w:lvlJc w:val="left"/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4F344BDC"/>
    <w:multiLevelType w:val="hybridMultilevel"/>
    <w:tmpl w:val="F5D6C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1318"/>
    <w:multiLevelType w:val="hybridMultilevel"/>
    <w:tmpl w:val="654CA242"/>
    <w:lvl w:ilvl="0" w:tplc="14FC8358">
      <w:start w:val="1"/>
      <w:numFmt w:val="bullet"/>
      <w:lvlText w:val=""/>
      <w:lvlJc w:val="left"/>
      <w:pPr>
        <w:ind w:left="1118" w:firstLine="0"/>
      </w:pPr>
      <w:rPr>
        <w:rFonts w:ascii="Wingdings" w:hAnsi="Wingdings" w:hint="default"/>
        <w:b w:val="0"/>
        <w:i w:val="0"/>
        <w:strike w:val="0"/>
        <w:dstrike w:val="0"/>
        <w:color w:val="00B0F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0CDB96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4C19AA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80EAEC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0CF122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6A9460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DCDC26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ACFAFC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FA342E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CB5582"/>
    <w:multiLevelType w:val="multilevel"/>
    <w:tmpl w:val="05A85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F0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D43BB6"/>
    <w:multiLevelType w:val="hybridMultilevel"/>
    <w:tmpl w:val="AB0A1AF0"/>
    <w:lvl w:ilvl="0" w:tplc="CD5021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516D7EA4"/>
    <w:multiLevelType w:val="hybridMultilevel"/>
    <w:tmpl w:val="6132408A"/>
    <w:lvl w:ilvl="0" w:tplc="3F10BEF4">
      <w:start w:val="1"/>
      <w:numFmt w:val="bullet"/>
      <w:lvlText w:val="•"/>
      <w:lvlJc w:val="left"/>
      <w:pPr>
        <w:ind w:left="11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0CDB96">
      <w:start w:val="1"/>
      <w:numFmt w:val="bullet"/>
      <w:lvlText w:val="o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4C19AA">
      <w:start w:val="1"/>
      <w:numFmt w:val="bullet"/>
      <w:lvlText w:val="▪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80EAEC">
      <w:start w:val="1"/>
      <w:numFmt w:val="bullet"/>
      <w:lvlText w:val="•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0CF122">
      <w:start w:val="1"/>
      <w:numFmt w:val="bullet"/>
      <w:lvlText w:val="o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6A9460">
      <w:start w:val="1"/>
      <w:numFmt w:val="bullet"/>
      <w:lvlText w:val="▪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DCDC26">
      <w:start w:val="1"/>
      <w:numFmt w:val="bullet"/>
      <w:lvlText w:val="•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ACFAFC">
      <w:start w:val="1"/>
      <w:numFmt w:val="bullet"/>
      <w:lvlText w:val="o"/>
      <w:lvlJc w:val="left"/>
      <w:pPr>
        <w:ind w:left="59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FA342E">
      <w:start w:val="1"/>
      <w:numFmt w:val="bullet"/>
      <w:lvlText w:val="▪"/>
      <w:lvlJc w:val="left"/>
      <w:pPr>
        <w:ind w:left="66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853A2B"/>
    <w:multiLevelType w:val="hybridMultilevel"/>
    <w:tmpl w:val="843EA0F0"/>
    <w:lvl w:ilvl="0" w:tplc="14FC8358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416F7"/>
    <w:multiLevelType w:val="hybridMultilevel"/>
    <w:tmpl w:val="0B227E14"/>
    <w:lvl w:ilvl="0" w:tplc="BB38E02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153E7"/>
    <w:multiLevelType w:val="hybridMultilevel"/>
    <w:tmpl w:val="FA449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B0175"/>
    <w:multiLevelType w:val="multilevel"/>
    <w:tmpl w:val="0DA6E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C863C8"/>
    <w:multiLevelType w:val="hybridMultilevel"/>
    <w:tmpl w:val="7228DDCA"/>
    <w:lvl w:ilvl="0" w:tplc="14FC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06D3"/>
    <w:multiLevelType w:val="hybridMultilevel"/>
    <w:tmpl w:val="DEAA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33EA"/>
    <w:multiLevelType w:val="hybridMultilevel"/>
    <w:tmpl w:val="BEB82B78"/>
    <w:lvl w:ilvl="0" w:tplc="14FC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163FE"/>
    <w:multiLevelType w:val="hybridMultilevel"/>
    <w:tmpl w:val="89620CFE"/>
    <w:lvl w:ilvl="0" w:tplc="14FC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60E16"/>
    <w:multiLevelType w:val="hybridMultilevel"/>
    <w:tmpl w:val="189A54FA"/>
    <w:lvl w:ilvl="0" w:tplc="E5DA80C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0F2F"/>
    <w:multiLevelType w:val="multilevel"/>
    <w:tmpl w:val="E604A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E31F83"/>
    <w:multiLevelType w:val="hybridMultilevel"/>
    <w:tmpl w:val="31587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308D4"/>
    <w:multiLevelType w:val="hybridMultilevel"/>
    <w:tmpl w:val="A88CB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7"/>
  </w:num>
  <w:num w:numId="5">
    <w:abstractNumId w:val="5"/>
  </w:num>
  <w:num w:numId="6">
    <w:abstractNumId w:val="36"/>
  </w:num>
  <w:num w:numId="7">
    <w:abstractNumId w:val="14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16"/>
  </w:num>
  <w:num w:numId="18">
    <w:abstractNumId w:val="25"/>
  </w:num>
  <w:num w:numId="19">
    <w:abstractNumId w:val="11"/>
  </w:num>
  <w:num w:numId="20">
    <w:abstractNumId w:val="8"/>
  </w:num>
  <w:num w:numId="21">
    <w:abstractNumId w:val="24"/>
  </w:num>
  <w:num w:numId="22">
    <w:abstractNumId w:val="29"/>
  </w:num>
  <w:num w:numId="23">
    <w:abstractNumId w:val="12"/>
  </w:num>
  <w:num w:numId="24">
    <w:abstractNumId w:val="22"/>
  </w:num>
  <w:num w:numId="25">
    <w:abstractNumId w:val="17"/>
  </w:num>
  <w:num w:numId="26">
    <w:abstractNumId w:val="18"/>
  </w:num>
  <w:num w:numId="27">
    <w:abstractNumId w:val="35"/>
  </w:num>
  <w:num w:numId="28">
    <w:abstractNumId w:val="30"/>
  </w:num>
  <w:num w:numId="29">
    <w:abstractNumId w:val="33"/>
  </w:num>
  <w:num w:numId="30">
    <w:abstractNumId w:val="27"/>
  </w:num>
  <w:num w:numId="31">
    <w:abstractNumId w:val="32"/>
  </w:num>
  <w:num w:numId="32">
    <w:abstractNumId w:val="34"/>
  </w:num>
  <w:num w:numId="33">
    <w:abstractNumId w:val="10"/>
  </w:num>
  <w:num w:numId="34">
    <w:abstractNumId w:val="3"/>
  </w:num>
  <w:num w:numId="35">
    <w:abstractNumId w:val="26"/>
  </w:num>
  <w:num w:numId="36">
    <w:abstractNumId w:val="13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7"/>
    <w:rsid w:val="000C2A65"/>
    <w:rsid w:val="00124D74"/>
    <w:rsid w:val="00133124"/>
    <w:rsid w:val="00137441"/>
    <w:rsid w:val="00180EC0"/>
    <w:rsid w:val="00185D3C"/>
    <w:rsid w:val="00242ECF"/>
    <w:rsid w:val="002A03FF"/>
    <w:rsid w:val="002A6F35"/>
    <w:rsid w:val="002D5D8C"/>
    <w:rsid w:val="003030ED"/>
    <w:rsid w:val="00335668"/>
    <w:rsid w:val="004339D2"/>
    <w:rsid w:val="0045651A"/>
    <w:rsid w:val="004C70B5"/>
    <w:rsid w:val="00503A8D"/>
    <w:rsid w:val="005516F6"/>
    <w:rsid w:val="0057181F"/>
    <w:rsid w:val="00575EC2"/>
    <w:rsid w:val="005C38D7"/>
    <w:rsid w:val="005E7239"/>
    <w:rsid w:val="00610BD1"/>
    <w:rsid w:val="00624208"/>
    <w:rsid w:val="006A6E4E"/>
    <w:rsid w:val="00716AE6"/>
    <w:rsid w:val="00720329"/>
    <w:rsid w:val="0072571A"/>
    <w:rsid w:val="00755C98"/>
    <w:rsid w:val="007A31EB"/>
    <w:rsid w:val="007D0907"/>
    <w:rsid w:val="007D15DE"/>
    <w:rsid w:val="008167CE"/>
    <w:rsid w:val="00842D4F"/>
    <w:rsid w:val="00874E73"/>
    <w:rsid w:val="00883437"/>
    <w:rsid w:val="008A560D"/>
    <w:rsid w:val="0090672A"/>
    <w:rsid w:val="00914853"/>
    <w:rsid w:val="00997AAF"/>
    <w:rsid w:val="009A2860"/>
    <w:rsid w:val="009B03D7"/>
    <w:rsid w:val="009E5459"/>
    <w:rsid w:val="00A10937"/>
    <w:rsid w:val="00A4727E"/>
    <w:rsid w:val="00A5510A"/>
    <w:rsid w:val="00A65F6E"/>
    <w:rsid w:val="00A84290"/>
    <w:rsid w:val="00B02B72"/>
    <w:rsid w:val="00B80093"/>
    <w:rsid w:val="00BD4E43"/>
    <w:rsid w:val="00CA18BA"/>
    <w:rsid w:val="00CB51FA"/>
    <w:rsid w:val="00CD1C39"/>
    <w:rsid w:val="00D77BAB"/>
    <w:rsid w:val="00D83712"/>
    <w:rsid w:val="00D8788D"/>
    <w:rsid w:val="00DC5AA3"/>
    <w:rsid w:val="00DC7D28"/>
    <w:rsid w:val="00EA31A9"/>
    <w:rsid w:val="00EC4861"/>
    <w:rsid w:val="00ED1A75"/>
    <w:rsid w:val="00F36AE1"/>
    <w:rsid w:val="00F6050D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93F3C"/>
  <w15:docId w15:val="{B9B75AD7-688B-41C1-A2CB-ED73843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character" w:styleId="Hyperlink">
    <w:name w:val="Hyperlink"/>
    <w:basedOn w:val="DefaultParagraphFont"/>
    <w:uiPriority w:val="99"/>
    <w:unhideWhenUsed/>
    <w:rsid w:val="002A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\Documents\ACADEMY\Nexus%20Documents\Nexus%20Policies%20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F92D-6AC1-4127-83E2-038C1D07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 Procedures Template v1</Template>
  <TotalTime>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Warren Carratt</cp:lastModifiedBy>
  <cp:revision>4</cp:revision>
  <cp:lastPrinted>2021-10-28T09:33:00Z</cp:lastPrinted>
  <dcterms:created xsi:type="dcterms:W3CDTF">2022-10-13T08:48:00Z</dcterms:created>
  <dcterms:modified xsi:type="dcterms:W3CDTF">2022-11-17T10:44:00Z</dcterms:modified>
</cp:coreProperties>
</file>